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2E7" w:rsidRDefault="00942DA4">
      <w:r>
        <w:t xml:space="preserve">Krystyna </w:t>
      </w:r>
      <w:proofErr w:type="spellStart"/>
      <w:r>
        <w:t>Romaniszyn</w:t>
      </w:r>
      <w:proofErr w:type="spellEnd"/>
    </w:p>
    <w:p w:rsidR="00942DA4" w:rsidRDefault="00942DA4">
      <w:pPr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W wystąpieniu skupię się </w:t>
      </w:r>
      <w:r w:rsidR="001B4F36">
        <w:rPr>
          <w:rFonts w:ascii="Calibri" w:hAnsi="Calibri" w:cs="Calibri"/>
          <w:i/>
          <w:iCs/>
          <w:color w:val="000000"/>
        </w:rPr>
        <w:t xml:space="preserve">na </w:t>
      </w:r>
      <w:r>
        <w:rPr>
          <w:rFonts w:ascii="Calibri" w:hAnsi="Calibri" w:cs="Calibri"/>
          <w:i/>
          <w:iCs/>
          <w:color w:val="000000"/>
        </w:rPr>
        <w:t>następujących poza ekonomicznych czynnikach (braku)dzietności/niskiej dzietności: styl życia, skokowy rozwój technologii informatycznych, przemiany modelu rodziny postępujące nie bez związku z mobilnością przestrzenną oraz na wybranych elementach szerszego globalnego kontekstu. Wystąpienie będzie miało formę skróconego</w:t>
      </w:r>
      <w:r w:rsidR="001B4F36">
        <w:rPr>
          <w:rFonts w:ascii="Calibri" w:hAnsi="Calibri" w:cs="Calibri"/>
          <w:i/>
          <w:iCs/>
          <w:color w:val="000000"/>
        </w:rPr>
        <w:t xml:space="preserve"> wykładu.</w:t>
      </w:r>
    </w:p>
    <w:p w:rsidR="000E13C5" w:rsidRDefault="000E13C5">
      <w:bookmarkStart w:id="0" w:name="_GoBack"/>
      <w:bookmarkEnd w:id="0"/>
    </w:p>
    <w:sectPr w:rsidR="000E1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A4"/>
    <w:rsid w:val="000E13C5"/>
    <w:rsid w:val="001B4F36"/>
    <w:rsid w:val="003D42C8"/>
    <w:rsid w:val="00942DA4"/>
    <w:rsid w:val="00BF22E7"/>
    <w:rsid w:val="00D8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761F"/>
  <w15:chartTrackingRefBased/>
  <w15:docId w15:val="{4345FC3E-941F-42A6-AFB7-B00EA161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1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cp:lastPrinted>2022-10-17T11:35:00Z</cp:lastPrinted>
  <dcterms:created xsi:type="dcterms:W3CDTF">2022-10-13T19:29:00Z</dcterms:created>
  <dcterms:modified xsi:type="dcterms:W3CDTF">2022-10-17T11:36:00Z</dcterms:modified>
</cp:coreProperties>
</file>