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50B" w14:textId="7934A9AD" w:rsidR="005F3E25" w:rsidRDefault="005F3E25" w:rsidP="005F3E25">
      <w:pPr>
        <w:rPr>
          <w:rFonts w:cstheme="minorHAnsi"/>
          <w:sz w:val="24"/>
          <w:szCs w:val="20"/>
        </w:rPr>
      </w:pPr>
      <w:r w:rsidRPr="005F3E25">
        <w:rPr>
          <w:rFonts w:cstheme="minorHAnsi"/>
          <w:sz w:val="24"/>
          <w:szCs w:val="20"/>
        </w:rPr>
        <w:t>Szymon Giżyński</w:t>
      </w:r>
      <w:r>
        <w:rPr>
          <w:rFonts w:cstheme="minorHAnsi"/>
          <w:sz w:val="24"/>
          <w:szCs w:val="20"/>
        </w:rPr>
        <w:t xml:space="preserve">, </w:t>
      </w:r>
      <w:r w:rsidRPr="005F3E25">
        <w:rPr>
          <w:rFonts w:cstheme="minorHAnsi"/>
          <w:sz w:val="24"/>
          <w:szCs w:val="20"/>
        </w:rPr>
        <w:t>Sekretarz stanu</w:t>
      </w:r>
      <w:r>
        <w:rPr>
          <w:rFonts w:cstheme="minorHAnsi"/>
          <w:sz w:val="24"/>
          <w:szCs w:val="20"/>
        </w:rPr>
        <w:t xml:space="preserve"> w </w:t>
      </w:r>
      <w:r w:rsidRPr="005F3E25">
        <w:rPr>
          <w:rFonts w:cstheme="minorHAnsi"/>
          <w:sz w:val="24"/>
          <w:szCs w:val="20"/>
        </w:rPr>
        <w:t xml:space="preserve"> Ministerstw</w:t>
      </w:r>
      <w:r>
        <w:rPr>
          <w:rFonts w:cstheme="minorHAnsi"/>
          <w:sz w:val="24"/>
          <w:szCs w:val="20"/>
        </w:rPr>
        <w:t>ie</w:t>
      </w:r>
      <w:r w:rsidRPr="005F3E25">
        <w:rPr>
          <w:rFonts w:cstheme="minorHAnsi"/>
          <w:sz w:val="24"/>
          <w:szCs w:val="20"/>
        </w:rPr>
        <w:t xml:space="preserve"> Kultury i Dziedzictwa Narodowego</w:t>
      </w:r>
    </w:p>
    <w:p w14:paraId="66B07C0A" w14:textId="7EDD7B18" w:rsidR="00BF22E7" w:rsidRPr="00C36A92" w:rsidRDefault="000D6644" w:rsidP="005F3E25">
      <w:pPr>
        <w:rPr>
          <w:rFonts w:cstheme="minorHAnsi"/>
          <w:sz w:val="24"/>
          <w:szCs w:val="20"/>
        </w:rPr>
      </w:pPr>
      <w:r w:rsidRPr="003065C6">
        <w:rPr>
          <w:rFonts w:cstheme="minorHAnsi"/>
          <w:sz w:val="24"/>
          <w:szCs w:val="20"/>
        </w:rPr>
        <w:t xml:space="preserve">Wystąpienie na temat </w:t>
      </w:r>
      <w:r w:rsidRPr="003065C6">
        <w:rPr>
          <w:rFonts w:cstheme="minorHAnsi"/>
          <w:b/>
          <w:sz w:val="24"/>
          <w:szCs w:val="20"/>
        </w:rPr>
        <w:t>„</w:t>
      </w:r>
      <w:r w:rsidR="003065C6">
        <w:rPr>
          <w:rFonts w:cstheme="minorHAnsi"/>
          <w:b/>
          <w:sz w:val="24"/>
          <w:szCs w:val="20"/>
        </w:rPr>
        <w:t>Kultury sprzyjającej rodzinie</w:t>
      </w:r>
      <w:r w:rsidRPr="003065C6">
        <w:rPr>
          <w:rFonts w:cstheme="minorHAnsi"/>
          <w:b/>
          <w:sz w:val="24"/>
          <w:szCs w:val="20"/>
        </w:rPr>
        <w:t>”</w:t>
      </w:r>
      <w:r w:rsidRPr="003065C6">
        <w:rPr>
          <w:rFonts w:cstheme="minorHAnsi"/>
          <w:sz w:val="24"/>
          <w:szCs w:val="20"/>
        </w:rPr>
        <w:t xml:space="preserve"> </w:t>
      </w:r>
      <w:r w:rsidR="003065C6">
        <w:rPr>
          <w:rFonts w:cstheme="minorHAnsi"/>
          <w:sz w:val="24"/>
          <w:szCs w:val="20"/>
        </w:rPr>
        <w:t xml:space="preserve">prezentuje założenia polityki realizowanej przez Ministra Kultury i Dziedzictwa Narodowego w kontekście wyzwań identyfikowanych w Strategii Demograficznej 2040. Przedstawione zostaną priorytetowe kierunki działań prorodzinnej polityki kulturalnej ukierunkowanej m.in. na </w:t>
      </w:r>
      <w:r w:rsidR="00C36A92">
        <w:rPr>
          <w:rFonts w:cstheme="minorHAnsi"/>
          <w:sz w:val="24"/>
          <w:szCs w:val="20"/>
        </w:rPr>
        <w:t>wsparcie twórców i artystów oraz ich rodzin, rozwój przedsiębiorczości w kulturze, zdobywanie wiedzy i kompetencji, budowę nowej i modernizację istniejącej infrastruktury kultury oraz projektowanie dostępnej oferty kulturalnej odpowiadającej na zapotrzebowanie polskich rodzin.</w:t>
      </w:r>
    </w:p>
    <w:sectPr w:rsidR="00BF22E7" w:rsidRPr="00C3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44"/>
    <w:rsid w:val="000D6644"/>
    <w:rsid w:val="003065C6"/>
    <w:rsid w:val="005F3E25"/>
    <w:rsid w:val="00BF22E7"/>
    <w:rsid w:val="00C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53D2"/>
  <w15:chartTrackingRefBased/>
  <w15:docId w15:val="{D5D98A10-D34E-4E39-8939-66D96207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Sekretariat BPD</cp:lastModifiedBy>
  <cp:revision>3</cp:revision>
  <dcterms:created xsi:type="dcterms:W3CDTF">2022-10-13T04:45:00Z</dcterms:created>
  <dcterms:modified xsi:type="dcterms:W3CDTF">2022-11-25T12:29:00Z</dcterms:modified>
</cp:coreProperties>
</file>